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DE" w:rsidRDefault="00E627DE" w:rsidP="00E627DE">
      <w:pPr>
        <w:jc w:val="center"/>
        <w:rPr>
          <w:rFonts w:cs="Aharoni"/>
          <w:sz w:val="56"/>
          <w:szCs w:val="56"/>
        </w:rPr>
      </w:pPr>
    </w:p>
    <w:p w:rsidR="00E627DE" w:rsidRDefault="00E627DE" w:rsidP="00E627DE">
      <w:pPr>
        <w:jc w:val="center"/>
        <w:rPr>
          <w:rFonts w:cs="Aharoni"/>
          <w:sz w:val="56"/>
          <w:szCs w:val="56"/>
        </w:rPr>
      </w:pPr>
    </w:p>
    <w:p w:rsidR="00E627DE" w:rsidRDefault="00E627DE" w:rsidP="00E627DE">
      <w:pPr>
        <w:jc w:val="center"/>
        <w:rPr>
          <w:rFonts w:cs="Aharoni"/>
          <w:sz w:val="56"/>
          <w:szCs w:val="56"/>
        </w:rPr>
      </w:pPr>
    </w:p>
    <w:p w:rsidR="00E627DE" w:rsidRDefault="00E627DE" w:rsidP="00E627DE">
      <w:pPr>
        <w:jc w:val="center"/>
        <w:rPr>
          <w:rFonts w:cs="Aharoni"/>
          <w:sz w:val="56"/>
          <w:szCs w:val="56"/>
        </w:rPr>
      </w:pPr>
    </w:p>
    <w:p w:rsidR="001F63AC" w:rsidRPr="00E627DE" w:rsidRDefault="00E627DE" w:rsidP="00E627DE">
      <w:pPr>
        <w:jc w:val="center"/>
        <w:rPr>
          <w:rFonts w:cs="Aharoni"/>
          <w:b/>
          <w:sz w:val="56"/>
          <w:szCs w:val="56"/>
        </w:rPr>
      </w:pPr>
      <w:r w:rsidRPr="00E627DE">
        <w:rPr>
          <w:rFonts w:cs="Aharoni"/>
          <w:b/>
          <w:sz w:val="56"/>
          <w:szCs w:val="56"/>
        </w:rPr>
        <w:t>Todos los procedimientos se detuvieron debido a la contingencia sanitaria</w:t>
      </w:r>
      <w:bookmarkStart w:id="0" w:name="_GoBack"/>
      <w:bookmarkEnd w:id="0"/>
    </w:p>
    <w:sectPr w:rsidR="001F63AC" w:rsidRPr="00E627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DE"/>
    <w:rsid w:val="001F63AC"/>
    <w:rsid w:val="00E6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2F7F1-1F30-48C7-8CC9-33E228A55067}"/>
</file>

<file path=customXml/itemProps2.xml><?xml version="1.0" encoding="utf-8"?>
<ds:datastoreItem xmlns:ds="http://schemas.openxmlformats.org/officeDocument/2006/customXml" ds:itemID="{739C1AF9-C9AB-4A2D-8035-36061D80B757}"/>
</file>

<file path=customXml/itemProps3.xml><?xml version="1.0" encoding="utf-8"?>
<ds:datastoreItem xmlns:ds="http://schemas.openxmlformats.org/officeDocument/2006/customXml" ds:itemID="{A9A2DFA0-D46D-4A0F-AE08-63977BA18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GUADALUPE TALAMANTES VAZQUEZ</dc:creator>
  <cp:lastModifiedBy>GUADALUPE TALAMANTES VAZQUEZ</cp:lastModifiedBy>
  <cp:revision>1</cp:revision>
  <dcterms:created xsi:type="dcterms:W3CDTF">2020-05-28T00:58:00Z</dcterms:created>
  <dcterms:modified xsi:type="dcterms:W3CDTF">2020-05-28T01:00:00Z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816100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